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13A1D" w:rsidRDefault="00B13A1D">
      <w:pPr>
        <w:pStyle w:val="Title"/>
        <w:rPr>
          <w:sz w:val="28"/>
        </w:rPr>
      </w:pPr>
    </w:p>
    <w:p w:rsidR="00B13A1D" w:rsidRDefault="00B13A1D">
      <w:pPr>
        <w:pStyle w:val="Title"/>
        <w:rPr>
          <w:sz w:val="28"/>
        </w:rPr>
      </w:pPr>
      <w:r>
        <w:rPr>
          <w:sz w:val="28"/>
        </w:rPr>
        <w:t>TOWN OF PULASKI</w:t>
      </w:r>
      <w:r w:rsidR="00EF7242">
        <w:rPr>
          <w:sz w:val="28"/>
        </w:rPr>
        <w:t xml:space="preserve"> – IOWA COUNTY</w:t>
      </w:r>
    </w:p>
    <w:p w:rsidR="00964F3F" w:rsidRDefault="00A60320">
      <w:pPr>
        <w:pStyle w:val="Title"/>
        <w:rPr>
          <w:sz w:val="28"/>
        </w:rPr>
      </w:pPr>
      <w:r>
        <w:rPr>
          <w:sz w:val="28"/>
        </w:rPr>
        <w:t>General Election</w:t>
      </w:r>
      <w:r w:rsidR="00964F3F">
        <w:rPr>
          <w:sz w:val="28"/>
        </w:rPr>
        <w:t xml:space="preserve"> Type E Notice </w:t>
      </w:r>
    </w:p>
    <w:p w:rsidR="00B13A1D" w:rsidRDefault="00964F3F">
      <w:pPr>
        <w:pStyle w:val="Title"/>
        <w:rPr>
          <w:sz w:val="28"/>
        </w:rPr>
      </w:pPr>
      <w:r>
        <w:rPr>
          <w:sz w:val="28"/>
        </w:rPr>
        <w:t xml:space="preserve">Election Date: Tuesday, </w:t>
      </w:r>
      <w:r w:rsidR="00A60320">
        <w:rPr>
          <w:sz w:val="28"/>
        </w:rPr>
        <w:t>November 3</w:t>
      </w:r>
      <w:proofErr w:type="gramStart"/>
      <w:r w:rsidR="00A60320">
        <w:rPr>
          <w:sz w:val="28"/>
        </w:rPr>
        <w:t>,</w:t>
      </w:r>
      <w:r>
        <w:rPr>
          <w:sz w:val="28"/>
        </w:rPr>
        <w:t>2026</w:t>
      </w:r>
      <w:proofErr w:type="gramEnd"/>
    </w:p>
    <w:p w:rsidR="00B13A1D" w:rsidRDefault="00B13A1D">
      <w:pPr>
        <w:tabs>
          <w:tab w:val="center" w:pos="4680"/>
        </w:tabs>
        <w:suppressAutoHyphens/>
        <w:spacing w:line="240" w:lineRule="exact"/>
        <w:rPr>
          <w:rFonts w:ascii="Arial" w:hAnsi="Arial"/>
          <w:b/>
          <w:sz w:val="28"/>
        </w:rPr>
      </w:pPr>
      <w:r>
        <w:rPr>
          <w:rFonts w:ascii="Arial" w:hAnsi="Arial"/>
          <w:b/>
          <w:sz w:val="28"/>
        </w:rPr>
        <w:tab/>
        <w:t>VOTING BY ABSENTEE BALLOT</w:t>
      </w:r>
    </w:p>
    <w:p w:rsidR="00B13A1D" w:rsidRDefault="00B13A1D">
      <w:pPr>
        <w:tabs>
          <w:tab w:val="left" w:pos="144"/>
          <w:tab w:val="left" w:pos="1296"/>
          <w:tab w:val="left" w:pos="2448"/>
          <w:tab w:val="left" w:pos="3600"/>
          <w:tab w:val="left" w:pos="4752"/>
          <w:tab w:val="left" w:pos="5904"/>
          <w:tab w:val="left" w:pos="7056"/>
          <w:tab w:val="left" w:pos="8208"/>
        </w:tabs>
        <w:suppressAutoHyphens/>
        <w:spacing w:line="240" w:lineRule="exact"/>
        <w:rPr>
          <w:rFonts w:ascii="Arial" w:hAnsi="Arial"/>
          <w:b/>
          <w:sz w:val="28"/>
        </w:rPr>
      </w:pPr>
    </w:p>
    <w:p w:rsidR="00B13A1D" w:rsidRDefault="00B13A1D">
      <w:pPr>
        <w:tabs>
          <w:tab w:val="left" w:pos="144"/>
          <w:tab w:val="left" w:pos="1296"/>
          <w:tab w:val="left" w:pos="2448"/>
          <w:tab w:val="left" w:pos="3600"/>
          <w:tab w:val="left" w:pos="4752"/>
          <w:tab w:val="left" w:pos="5904"/>
          <w:tab w:val="left" w:pos="7056"/>
          <w:tab w:val="left" w:pos="8208"/>
        </w:tabs>
        <w:suppressAutoHyphens/>
        <w:spacing w:line="240" w:lineRule="exact"/>
        <w:rPr>
          <w:rFonts w:ascii="Helvetica" w:hAnsi="Helvetica"/>
        </w:rPr>
      </w:pPr>
      <w:r>
        <w:rPr>
          <w:rFonts w:ascii="Helvetica" w:hAnsi="Helvetica"/>
        </w:rPr>
        <w:t xml:space="preserve">Any qualified elector who is unable or unwilling to appear at the polling place on </w:t>
      </w:r>
      <w:proofErr w:type="gramStart"/>
      <w:r>
        <w:rPr>
          <w:rFonts w:ascii="Helvetica" w:hAnsi="Helvetica"/>
        </w:rPr>
        <w:t>election day</w:t>
      </w:r>
      <w:proofErr w:type="gramEnd"/>
      <w:r>
        <w:rPr>
          <w:rFonts w:ascii="Helvetica" w:hAnsi="Helvetica"/>
        </w:rPr>
        <w:t xml:space="preserve"> may request to vote an absentee ballot.  A qualified elector is any </w:t>
      </w:r>
      <w:smartTag w:uri="urn:schemas-microsoft-com:office:smarttags" w:element="country-region">
        <w:smartTag w:uri="urn:schemas-microsoft-com:office:smarttags" w:element="place">
          <w:r>
            <w:rPr>
              <w:rFonts w:ascii="Helvetica" w:hAnsi="Helvetica"/>
            </w:rPr>
            <w:t>U.S.</w:t>
          </w:r>
        </w:smartTag>
      </w:smartTag>
      <w:r>
        <w:rPr>
          <w:rFonts w:ascii="Helvetica" w:hAnsi="Helvetica"/>
        </w:rPr>
        <w:t xml:space="preserve"> citizen, who will be 18 years of age or older on </w:t>
      </w:r>
      <w:proofErr w:type="gramStart"/>
      <w:r>
        <w:rPr>
          <w:rFonts w:ascii="Helvetica" w:hAnsi="Helvetica"/>
        </w:rPr>
        <w:t>election day</w:t>
      </w:r>
      <w:proofErr w:type="gramEnd"/>
      <w:r>
        <w:rPr>
          <w:rFonts w:ascii="Helvetica" w:hAnsi="Helvetica"/>
        </w:rPr>
        <w:t>, who has resided in the ward or municipality where he or she wishes to vote for at least 10 days before the election.  The elector must also be registered in order to receive an absentee ballot.</w:t>
      </w:r>
    </w:p>
    <w:p w:rsidR="00B13A1D" w:rsidRDefault="00B13A1D">
      <w:pPr>
        <w:tabs>
          <w:tab w:val="left" w:pos="144"/>
          <w:tab w:val="left" w:pos="1296"/>
          <w:tab w:val="left" w:pos="2448"/>
          <w:tab w:val="left" w:pos="3600"/>
          <w:tab w:val="left" w:pos="4752"/>
          <w:tab w:val="left" w:pos="5904"/>
          <w:tab w:val="left" w:pos="7056"/>
          <w:tab w:val="left" w:pos="8208"/>
        </w:tabs>
        <w:suppressAutoHyphens/>
        <w:spacing w:line="240" w:lineRule="exact"/>
        <w:rPr>
          <w:rFonts w:ascii="Helvetica" w:hAnsi="Helvetica"/>
        </w:rPr>
      </w:pPr>
    </w:p>
    <w:p w:rsidR="00B13A1D" w:rsidRDefault="00B13A1D">
      <w:pPr>
        <w:tabs>
          <w:tab w:val="left" w:pos="144"/>
          <w:tab w:val="left" w:pos="1296"/>
          <w:tab w:val="left" w:pos="2448"/>
          <w:tab w:val="left" w:pos="3600"/>
          <w:tab w:val="left" w:pos="4752"/>
          <w:tab w:val="left" w:pos="5904"/>
          <w:tab w:val="left" w:pos="7056"/>
          <w:tab w:val="left" w:pos="8208"/>
        </w:tabs>
        <w:suppressAutoHyphens/>
        <w:spacing w:line="240" w:lineRule="exact"/>
        <w:rPr>
          <w:rFonts w:ascii="Helvetica" w:hAnsi="Helvetica"/>
        </w:rPr>
      </w:pPr>
      <w:r>
        <w:rPr>
          <w:rFonts w:ascii="Helvetica" w:hAnsi="Helvetica"/>
          <w:b/>
        </w:rPr>
        <w:t>TO OBTAIN AN ABSENTEE BALLOT YOU MUST MAKE A REQUEST IN WRITING</w:t>
      </w:r>
      <w:r>
        <w:rPr>
          <w:rFonts w:ascii="Helvetica" w:hAnsi="Helvetica"/>
        </w:rPr>
        <w:t>.</w:t>
      </w:r>
    </w:p>
    <w:p w:rsidR="00B13A1D" w:rsidRDefault="00B13A1D">
      <w:pPr>
        <w:tabs>
          <w:tab w:val="left" w:pos="144"/>
          <w:tab w:val="left" w:pos="1296"/>
          <w:tab w:val="left" w:pos="2448"/>
          <w:tab w:val="left" w:pos="3600"/>
          <w:tab w:val="left" w:pos="4752"/>
          <w:tab w:val="left" w:pos="5904"/>
          <w:tab w:val="left" w:pos="7056"/>
          <w:tab w:val="left" w:pos="8208"/>
        </w:tabs>
        <w:suppressAutoHyphens/>
        <w:spacing w:line="240" w:lineRule="exact"/>
        <w:rPr>
          <w:rFonts w:ascii="Helvetica" w:hAnsi="Helvetica"/>
        </w:rPr>
      </w:pPr>
    </w:p>
    <w:p w:rsidR="00B13A1D" w:rsidRDefault="00B13A1D">
      <w:pPr>
        <w:tabs>
          <w:tab w:val="left" w:pos="144"/>
          <w:tab w:val="left" w:pos="1296"/>
          <w:tab w:val="left" w:pos="2448"/>
          <w:tab w:val="left" w:pos="3600"/>
          <w:tab w:val="left" w:pos="4752"/>
          <w:tab w:val="left" w:pos="5904"/>
          <w:tab w:val="left" w:pos="7056"/>
          <w:tab w:val="left" w:pos="8208"/>
        </w:tabs>
        <w:suppressAutoHyphens/>
        <w:spacing w:line="240" w:lineRule="exact"/>
        <w:rPr>
          <w:rFonts w:ascii="Helvetica" w:hAnsi="Helvetica"/>
        </w:rPr>
      </w:pPr>
      <w:r>
        <w:rPr>
          <w:rFonts w:ascii="Helvetica" w:hAnsi="Helvetica"/>
        </w:rPr>
        <w:t>Contact your municipal clerk and request that an application for an absentee ballot be sent to you for the primary or election or both.  You may also request an absentee ballot by letter.  Your written request must list your voting address within the municipality where you wish to vote, the address where the absentee ballot should be sent, if different, and your signature.</w:t>
      </w:r>
    </w:p>
    <w:p w:rsidR="00B13A1D" w:rsidRDefault="00B13A1D">
      <w:pPr>
        <w:tabs>
          <w:tab w:val="left" w:pos="144"/>
          <w:tab w:val="left" w:pos="1296"/>
          <w:tab w:val="left" w:pos="2448"/>
          <w:tab w:val="left" w:pos="3600"/>
          <w:tab w:val="left" w:pos="4752"/>
          <w:tab w:val="left" w:pos="5904"/>
          <w:tab w:val="left" w:pos="7056"/>
          <w:tab w:val="left" w:pos="8208"/>
        </w:tabs>
        <w:suppressAutoHyphens/>
        <w:spacing w:line="240" w:lineRule="exact"/>
        <w:rPr>
          <w:rFonts w:ascii="Helvetica" w:hAnsi="Helvetica"/>
        </w:rPr>
      </w:pPr>
    </w:p>
    <w:p w:rsidR="00B13A1D" w:rsidRDefault="00B13A1D">
      <w:pPr>
        <w:tabs>
          <w:tab w:val="left" w:pos="144"/>
          <w:tab w:val="left" w:pos="1296"/>
          <w:tab w:val="left" w:pos="2448"/>
          <w:tab w:val="left" w:pos="3600"/>
          <w:tab w:val="left" w:pos="4752"/>
          <w:tab w:val="left" w:pos="5904"/>
          <w:tab w:val="left" w:pos="7056"/>
          <w:tab w:val="left" w:pos="8208"/>
        </w:tabs>
        <w:suppressAutoHyphens/>
        <w:spacing w:line="240" w:lineRule="exact"/>
        <w:rPr>
          <w:rFonts w:ascii="Helvetica" w:hAnsi="Helvetica"/>
        </w:rPr>
      </w:pPr>
      <w:r>
        <w:rPr>
          <w:rFonts w:ascii="Helvetica" w:hAnsi="Helvetica"/>
        </w:rPr>
        <w:t>Special absentee voting application provisions apply to electors who are indefinitely confined to home or a care facility, in the military, hospitalized, or serving as a sequestered juror.  If this applies to you, contact the municipal clerk.</w:t>
      </w:r>
    </w:p>
    <w:p w:rsidR="00B13A1D" w:rsidRDefault="00B13A1D">
      <w:pPr>
        <w:tabs>
          <w:tab w:val="left" w:pos="144"/>
          <w:tab w:val="left" w:pos="1296"/>
          <w:tab w:val="left" w:pos="2448"/>
          <w:tab w:val="left" w:pos="3600"/>
          <w:tab w:val="left" w:pos="4752"/>
          <w:tab w:val="left" w:pos="5904"/>
          <w:tab w:val="left" w:pos="7056"/>
          <w:tab w:val="left" w:pos="8208"/>
        </w:tabs>
        <w:suppressAutoHyphens/>
        <w:spacing w:line="240" w:lineRule="exact"/>
        <w:rPr>
          <w:rFonts w:ascii="Helvetica" w:hAnsi="Helvetica"/>
        </w:rPr>
      </w:pPr>
    </w:p>
    <w:p w:rsidR="00B13A1D" w:rsidRDefault="00B13A1D">
      <w:pPr>
        <w:tabs>
          <w:tab w:val="left" w:pos="144"/>
          <w:tab w:val="left" w:pos="1296"/>
          <w:tab w:val="left" w:pos="2448"/>
          <w:tab w:val="left" w:pos="3600"/>
          <w:tab w:val="left" w:pos="4752"/>
          <w:tab w:val="left" w:pos="5904"/>
          <w:tab w:val="left" w:pos="7056"/>
          <w:tab w:val="left" w:pos="8208"/>
        </w:tabs>
        <w:suppressAutoHyphens/>
        <w:spacing w:line="240" w:lineRule="exact"/>
        <w:rPr>
          <w:rFonts w:ascii="Helvetica" w:hAnsi="Helvetica"/>
        </w:rPr>
      </w:pPr>
      <w:r>
        <w:rPr>
          <w:rFonts w:ascii="Helvetica" w:hAnsi="Helvetica"/>
        </w:rPr>
        <w:t>You can also personally go to the clerk's office or other specified location, complete a written application, and vote an absentee ballot.</w:t>
      </w:r>
    </w:p>
    <w:p w:rsidR="00B13A1D" w:rsidRDefault="00B13A1D">
      <w:pPr>
        <w:tabs>
          <w:tab w:val="left" w:pos="144"/>
          <w:tab w:val="left" w:pos="1296"/>
          <w:tab w:val="left" w:pos="2448"/>
          <w:tab w:val="left" w:pos="3600"/>
          <w:tab w:val="left" w:pos="4752"/>
          <w:tab w:val="left" w:pos="5904"/>
          <w:tab w:val="left" w:pos="7056"/>
          <w:tab w:val="left" w:pos="8208"/>
        </w:tabs>
        <w:suppressAutoHyphens/>
        <w:spacing w:line="240" w:lineRule="exact"/>
        <w:rPr>
          <w:rFonts w:ascii="Helvetica" w:hAnsi="Helvetica"/>
        </w:rPr>
      </w:pPr>
    </w:p>
    <w:p w:rsidR="00B13A1D" w:rsidRDefault="00B13A1D">
      <w:pPr>
        <w:pStyle w:val="Heading1"/>
        <w:rPr>
          <w:b w:val="0"/>
          <w:bCs/>
        </w:rPr>
      </w:pPr>
      <w:r>
        <w:tab/>
      </w:r>
      <w:r w:rsidR="002E5341">
        <w:rPr>
          <w:b w:val="0"/>
          <w:bCs/>
        </w:rPr>
        <w:t>Sheila Wardell</w:t>
      </w:r>
      <w:r>
        <w:rPr>
          <w:b w:val="0"/>
          <w:bCs/>
        </w:rPr>
        <w:t>, Clerk</w:t>
      </w:r>
    </w:p>
    <w:p w:rsidR="00B13A1D" w:rsidRDefault="00B13A1D">
      <w:pPr>
        <w:tabs>
          <w:tab w:val="center" w:pos="4680"/>
        </w:tabs>
        <w:suppressAutoHyphens/>
        <w:spacing w:line="240" w:lineRule="exact"/>
        <w:jc w:val="center"/>
        <w:rPr>
          <w:rFonts w:ascii="Arial" w:hAnsi="Arial"/>
          <w:bCs/>
        </w:rPr>
      </w:pPr>
      <w:r>
        <w:rPr>
          <w:rFonts w:ascii="Arial" w:hAnsi="Arial"/>
          <w:bCs/>
        </w:rPr>
        <w:t xml:space="preserve">Town of </w:t>
      </w:r>
      <w:smartTag w:uri="urn:schemas-microsoft-com:office:smarttags" w:element="City">
        <w:smartTag w:uri="urn:schemas-microsoft-com:office:smarttags" w:element="place">
          <w:r>
            <w:rPr>
              <w:rFonts w:ascii="Arial" w:hAnsi="Arial"/>
              <w:bCs/>
            </w:rPr>
            <w:t>Pulaski</w:t>
          </w:r>
        </w:smartTag>
      </w:smartTag>
    </w:p>
    <w:p w:rsidR="00B13A1D" w:rsidRDefault="002E5341">
      <w:pPr>
        <w:tabs>
          <w:tab w:val="center" w:pos="4680"/>
        </w:tabs>
        <w:suppressAutoHyphens/>
        <w:spacing w:line="240" w:lineRule="exact"/>
        <w:jc w:val="center"/>
        <w:rPr>
          <w:rFonts w:ascii="Arial" w:hAnsi="Arial"/>
          <w:bCs/>
        </w:rPr>
      </w:pPr>
      <w:r>
        <w:rPr>
          <w:rFonts w:ascii="Arial" w:hAnsi="Arial"/>
          <w:bCs/>
        </w:rPr>
        <w:t xml:space="preserve">7249 Sugar Loaf Rd </w:t>
      </w:r>
    </w:p>
    <w:p w:rsidR="00B13A1D" w:rsidRDefault="002E5341">
      <w:pPr>
        <w:tabs>
          <w:tab w:val="center" w:pos="4680"/>
        </w:tabs>
        <w:suppressAutoHyphens/>
        <w:spacing w:line="240" w:lineRule="exact"/>
        <w:jc w:val="center"/>
        <w:rPr>
          <w:rFonts w:ascii="Arial" w:hAnsi="Arial"/>
          <w:bCs/>
        </w:rPr>
      </w:pPr>
      <w:r>
        <w:rPr>
          <w:rFonts w:ascii="Arial" w:hAnsi="Arial"/>
          <w:bCs/>
        </w:rPr>
        <w:t>Avoca, WI  53506</w:t>
      </w:r>
    </w:p>
    <w:p w:rsidR="00964F3F" w:rsidRDefault="002E5341">
      <w:pPr>
        <w:tabs>
          <w:tab w:val="center" w:pos="4680"/>
        </w:tabs>
        <w:suppressAutoHyphens/>
        <w:spacing w:line="240" w:lineRule="exact"/>
        <w:jc w:val="center"/>
        <w:rPr>
          <w:rFonts w:ascii="Arial" w:hAnsi="Arial" w:cs="Arial"/>
        </w:rPr>
      </w:pPr>
      <w:r w:rsidRPr="00964F3F">
        <w:rPr>
          <w:rFonts w:ascii="Arial" w:hAnsi="Arial" w:cs="Arial"/>
        </w:rPr>
        <w:t>(608)</w:t>
      </w:r>
      <w:r w:rsidR="00D90B3C">
        <w:rPr>
          <w:rFonts w:ascii="Arial" w:hAnsi="Arial" w:cs="Arial"/>
        </w:rPr>
        <w:t xml:space="preserve"> </w:t>
      </w:r>
      <w:r w:rsidRPr="00964F3F">
        <w:rPr>
          <w:rFonts w:ascii="Arial" w:hAnsi="Arial" w:cs="Arial"/>
        </w:rPr>
        <w:t>604-5627</w:t>
      </w:r>
      <w:r w:rsidR="00B13A1D" w:rsidRPr="00964F3F">
        <w:rPr>
          <w:rFonts w:ascii="Arial" w:hAnsi="Arial" w:cs="Arial"/>
        </w:rPr>
        <w:t xml:space="preserve"> </w:t>
      </w:r>
    </w:p>
    <w:p w:rsidR="00B13A1D" w:rsidRPr="00964F3F" w:rsidRDefault="00D90B3C">
      <w:pPr>
        <w:tabs>
          <w:tab w:val="center" w:pos="4680"/>
        </w:tabs>
        <w:suppressAutoHyphens/>
        <w:spacing w:line="240" w:lineRule="exact"/>
        <w:jc w:val="center"/>
        <w:rPr>
          <w:rFonts w:ascii="Arial" w:hAnsi="Arial" w:cs="Arial"/>
        </w:rPr>
      </w:pPr>
      <w:r>
        <w:rPr>
          <w:rFonts w:ascii="Arial" w:hAnsi="Arial" w:cs="Arial"/>
        </w:rPr>
        <w:t xml:space="preserve">By appointment only </w:t>
      </w:r>
    </w:p>
    <w:p w:rsidR="00B13A1D" w:rsidRDefault="00B13A1D">
      <w:pPr>
        <w:tabs>
          <w:tab w:val="center" w:pos="4680"/>
        </w:tabs>
        <w:suppressAutoHyphens/>
        <w:spacing w:line="240" w:lineRule="exact"/>
        <w:jc w:val="center"/>
      </w:pPr>
    </w:p>
    <w:p w:rsidR="00B13A1D" w:rsidRDefault="00B13A1D">
      <w:pPr>
        <w:tabs>
          <w:tab w:val="center" w:pos="4680"/>
        </w:tabs>
        <w:suppressAutoHyphens/>
        <w:spacing w:line="240" w:lineRule="exact"/>
        <w:jc w:val="center"/>
      </w:pPr>
    </w:p>
    <w:p w:rsidR="00D90B3C" w:rsidRPr="00AE516F" w:rsidRDefault="00D90B3C" w:rsidP="00D90B3C">
      <w:pPr>
        <w:pStyle w:val="Default"/>
        <w:jc w:val="center"/>
        <w:rPr>
          <w:b/>
          <w:bCs/>
          <w:color w:val="0D0D0D"/>
          <w:sz w:val="20"/>
          <w:szCs w:val="20"/>
        </w:rPr>
      </w:pPr>
    </w:p>
    <w:p w:rsidR="00D90B3C" w:rsidRPr="00E51CD8" w:rsidRDefault="00D90B3C" w:rsidP="00D90B3C">
      <w:pPr>
        <w:pStyle w:val="Default"/>
        <w:rPr>
          <w:rFonts w:ascii="Helvetica" w:eastAsia="Times New Roman" w:hAnsi="Helvetica" w:cs="Times New Roman"/>
          <w:color w:val="auto"/>
          <w:szCs w:val="20"/>
        </w:rPr>
      </w:pPr>
      <w:r w:rsidRPr="00E51CD8">
        <w:rPr>
          <w:rFonts w:ascii="Helvetica" w:eastAsia="Times New Roman" w:hAnsi="Helvetica" w:cs="Times New Roman"/>
          <w:color w:val="auto"/>
          <w:szCs w:val="20"/>
        </w:rPr>
        <w:t xml:space="preserve">The first day to vote an absentee ballot in the clerk’s office is: </w:t>
      </w:r>
    </w:p>
    <w:p w:rsidR="00D90B3C" w:rsidRPr="00E51CD8" w:rsidRDefault="00A60320" w:rsidP="00D90B3C">
      <w:pPr>
        <w:pStyle w:val="Default"/>
        <w:jc w:val="center"/>
        <w:rPr>
          <w:rFonts w:ascii="Helvetica" w:eastAsia="Times New Roman" w:hAnsi="Helvetica" w:cs="Times New Roman"/>
          <w:b/>
          <w:color w:val="auto"/>
          <w:szCs w:val="20"/>
        </w:rPr>
      </w:pPr>
      <w:r>
        <w:rPr>
          <w:rFonts w:ascii="Helvetica" w:eastAsia="Times New Roman" w:hAnsi="Helvetica" w:cs="Times New Roman"/>
          <w:b/>
          <w:color w:val="auto"/>
          <w:szCs w:val="20"/>
        </w:rPr>
        <w:t>October 20,</w:t>
      </w:r>
      <w:r w:rsidR="00D90B3C" w:rsidRPr="00E51CD8">
        <w:rPr>
          <w:rFonts w:ascii="Helvetica" w:eastAsia="Times New Roman" w:hAnsi="Helvetica" w:cs="Times New Roman"/>
          <w:b/>
          <w:color w:val="auto"/>
          <w:szCs w:val="20"/>
        </w:rPr>
        <w:t>, 2026.</w:t>
      </w:r>
    </w:p>
    <w:p w:rsidR="00D90B3C" w:rsidRPr="00E51CD8" w:rsidRDefault="00D90B3C" w:rsidP="00D90B3C">
      <w:pPr>
        <w:pStyle w:val="Default"/>
        <w:rPr>
          <w:rFonts w:ascii="Helvetica" w:eastAsia="Times New Roman" w:hAnsi="Helvetica" w:cs="Times New Roman"/>
          <w:color w:val="auto"/>
          <w:szCs w:val="20"/>
        </w:rPr>
      </w:pPr>
      <w:r w:rsidRPr="00E51CD8">
        <w:rPr>
          <w:rFonts w:ascii="Helvetica" w:eastAsia="Times New Roman" w:hAnsi="Helvetica" w:cs="Times New Roman"/>
          <w:color w:val="auto"/>
          <w:szCs w:val="20"/>
        </w:rPr>
        <w:t>The last day to vote an absentee ballot in the clerk’s office is:</w:t>
      </w:r>
    </w:p>
    <w:p w:rsidR="00D90B3C" w:rsidRPr="00E51CD8" w:rsidRDefault="00D90B3C" w:rsidP="00D90B3C">
      <w:pPr>
        <w:pStyle w:val="Default"/>
        <w:jc w:val="center"/>
        <w:rPr>
          <w:rFonts w:ascii="Helvetica" w:eastAsia="Times New Roman" w:hAnsi="Helvetica" w:cs="Times New Roman"/>
          <w:b/>
          <w:color w:val="auto"/>
          <w:szCs w:val="20"/>
        </w:rPr>
      </w:pPr>
      <w:r w:rsidRPr="00E51CD8">
        <w:rPr>
          <w:rFonts w:ascii="Helvetica" w:eastAsia="Times New Roman" w:hAnsi="Helvetica" w:cs="Times New Roman"/>
          <w:b/>
          <w:color w:val="auto"/>
          <w:szCs w:val="20"/>
        </w:rPr>
        <w:t xml:space="preserve">Friday, </w:t>
      </w:r>
      <w:r w:rsidR="00A60320">
        <w:rPr>
          <w:rFonts w:ascii="Helvetica" w:eastAsia="Times New Roman" w:hAnsi="Helvetica" w:cs="Times New Roman"/>
          <w:b/>
          <w:color w:val="auto"/>
          <w:szCs w:val="20"/>
        </w:rPr>
        <w:t>October 30</w:t>
      </w:r>
      <w:proofErr w:type="gramStart"/>
      <w:r w:rsidR="00A60320">
        <w:rPr>
          <w:rFonts w:ascii="Helvetica" w:eastAsia="Times New Roman" w:hAnsi="Helvetica" w:cs="Times New Roman"/>
          <w:b/>
          <w:color w:val="auto"/>
          <w:szCs w:val="20"/>
        </w:rPr>
        <w:t xml:space="preserve">, </w:t>
      </w:r>
      <w:r w:rsidRPr="00E51CD8">
        <w:rPr>
          <w:rFonts w:ascii="Helvetica" w:eastAsia="Times New Roman" w:hAnsi="Helvetica" w:cs="Times New Roman"/>
          <w:b/>
          <w:color w:val="auto"/>
          <w:szCs w:val="20"/>
        </w:rPr>
        <w:t xml:space="preserve"> 2026</w:t>
      </w:r>
      <w:proofErr w:type="gramEnd"/>
      <w:r w:rsidRPr="00E51CD8">
        <w:rPr>
          <w:rFonts w:ascii="Helvetica" w:eastAsia="Times New Roman" w:hAnsi="Helvetica" w:cs="Times New Roman"/>
          <w:b/>
          <w:color w:val="auto"/>
          <w:szCs w:val="20"/>
        </w:rPr>
        <w:t xml:space="preserve"> by 1:00pm</w:t>
      </w:r>
    </w:p>
    <w:p w:rsidR="00D90B3C" w:rsidRPr="00E51CD8" w:rsidRDefault="00D90B3C" w:rsidP="00D90B3C">
      <w:pPr>
        <w:pStyle w:val="Default"/>
        <w:rPr>
          <w:rFonts w:ascii="Helvetica" w:eastAsia="Times New Roman" w:hAnsi="Helvetica" w:cs="Times New Roman"/>
          <w:color w:val="auto"/>
          <w:szCs w:val="20"/>
        </w:rPr>
      </w:pPr>
    </w:p>
    <w:p w:rsidR="00D90B3C" w:rsidRDefault="00D90B3C" w:rsidP="00D90B3C">
      <w:pPr>
        <w:pStyle w:val="Default"/>
        <w:rPr>
          <w:rFonts w:ascii="Helvetica" w:eastAsia="Times New Roman" w:hAnsi="Helvetica" w:cs="Times New Roman"/>
          <w:color w:val="auto"/>
          <w:szCs w:val="20"/>
        </w:rPr>
      </w:pPr>
      <w:r w:rsidRPr="00E51CD8">
        <w:rPr>
          <w:rFonts w:ascii="Helvetica" w:eastAsia="Times New Roman" w:hAnsi="Helvetica" w:cs="Times New Roman"/>
          <w:color w:val="auto"/>
          <w:szCs w:val="20"/>
        </w:rPr>
        <w:t xml:space="preserve">No in-person absentee voting may occur on the day before the election. The municipal clerk will deliver voted ballots returned on or before Election Day to the proper polling place or counting location before the polls close on Tuesday, </w:t>
      </w:r>
      <w:r w:rsidR="00A60320">
        <w:rPr>
          <w:rFonts w:ascii="Helvetica" w:eastAsia="Times New Roman" w:hAnsi="Helvetica" w:cs="Times New Roman"/>
          <w:color w:val="auto"/>
          <w:szCs w:val="20"/>
        </w:rPr>
        <w:t>November 3</w:t>
      </w:r>
      <w:r w:rsidRPr="00E51CD8">
        <w:rPr>
          <w:rFonts w:ascii="Helvetica" w:eastAsia="Times New Roman" w:hAnsi="Helvetica" w:cs="Times New Roman"/>
          <w:color w:val="auto"/>
          <w:szCs w:val="20"/>
        </w:rPr>
        <w:t xml:space="preserve">, 2026. </w:t>
      </w:r>
      <w:r w:rsidR="00E51CD8">
        <w:rPr>
          <w:rFonts w:ascii="Helvetica" w:eastAsia="Times New Roman" w:hAnsi="Helvetica" w:cs="Times New Roman"/>
          <w:color w:val="auto"/>
          <w:szCs w:val="20"/>
        </w:rPr>
        <w:t xml:space="preserve">              </w:t>
      </w:r>
      <w:r w:rsidRPr="00E51CD8">
        <w:rPr>
          <w:rFonts w:ascii="Helvetica" w:eastAsia="Times New Roman" w:hAnsi="Helvetica" w:cs="Times New Roman"/>
          <w:color w:val="auto"/>
          <w:szCs w:val="20"/>
        </w:rPr>
        <w:t xml:space="preserve">All ballots received after the polls close will not be counted. </w:t>
      </w:r>
    </w:p>
    <w:p w:rsidR="00E51CD8" w:rsidRPr="00E51CD8" w:rsidRDefault="00E51CD8" w:rsidP="00D90B3C">
      <w:pPr>
        <w:pStyle w:val="Default"/>
        <w:rPr>
          <w:rFonts w:ascii="Helvetica" w:eastAsia="Times New Roman" w:hAnsi="Helvetica" w:cs="Times New Roman"/>
          <w:color w:val="auto"/>
          <w:szCs w:val="20"/>
        </w:rPr>
      </w:pPr>
    </w:p>
    <w:p w:rsidR="00D90B3C" w:rsidRPr="00AE516F" w:rsidRDefault="00D90B3C" w:rsidP="00D90B3C">
      <w:pPr>
        <w:pStyle w:val="Default"/>
        <w:rPr>
          <w:sz w:val="20"/>
          <w:szCs w:val="20"/>
        </w:rPr>
      </w:pPr>
      <w:r w:rsidRPr="00AE516F">
        <w:rPr>
          <w:i/>
          <w:iCs/>
          <w:sz w:val="20"/>
          <w:szCs w:val="20"/>
        </w:rPr>
        <w:t>*Voters who are indefinitely confined due to age, illness, infirmity, or disability may not be required to provide photo ID. If this applies to you, contact the municipal clerk regarding deadlines for requesting and submitting an absentee ballot. *Special absentee voting application provisions apply to electors who are indefinitely confined, in the military, hospitalized, or serving as a sequestered juror</w:t>
      </w:r>
    </w:p>
    <w:p w:rsidR="00B13A1D" w:rsidRDefault="00B13A1D">
      <w:pPr>
        <w:tabs>
          <w:tab w:val="left" w:pos="144"/>
          <w:tab w:val="left" w:pos="1296"/>
          <w:tab w:val="left" w:pos="2448"/>
          <w:tab w:val="left" w:pos="3600"/>
          <w:tab w:val="left" w:pos="4752"/>
          <w:tab w:val="left" w:pos="5904"/>
          <w:tab w:val="left" w:pos="7056"/>
          <w:tab w:val="left" w:pos="8208"/>
        </w:tabs>
        <w:suppressAutoHyphens/>
        <w:spacing w:line="240" w:lineRule="exact"/>
        <w:rPr>
          <w:rFonts w:ascii="Arial" w:hAnsi="Arial"/>
          <w:bCs/>
          <w:sz w:val="16"/>
        </w:rPr>
      </w:pPr>
    </w:p>
    <w:sectPr w:rsidR="00B13A1D" w:rsidSect="008B762B">
      <w:headerReference w:type="default" r:id="rId6"/>
      <w:endnotePr>
        <w:numFmt w:val="decimal"/>
      </w:endnotePr>
      <w:pgSz w:w="12240" w:h="15840"/>
      <w:pgMar w:top="720" w:right="1440" w:bottom="720" w:left="1440" w:header="720" w:footer="720" w:gutter="0"/>
      <w:pgNumType w:start="1"/>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871A0" w:rsidRDefault="00D871A0">
      <w:pPr>
        <w:spacing w:line="20" w:lineRule="exact"/>
      </w:pPr>
    </w:p>
  </w:endnote>
  <w:endnote w:type="continuationSeparator" w:id="0">
    <w:p w:rsidR="00D871A0" w:rsidRDefault="00D871A0">
      <w:r>
        <w:t xml:space="preserve"> </w:t>
      </w:r>
    </w:p>
  </w:endnote>
  <w:endnote w:type="continuationNotice" w:id="1">
    <w:p w:rsidR="00D871A0" w:rsidRDefault="00D871A0">
      <w:r>
        <w:t xml:space="preserve"> </w:t>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871A0" w:rsidRDefault="00D871A0">
      <w:r>
        <w:separator/>
      </w:r>
    </w:p>
  </w:footnote>
  <w:footnote w:type="continuationSeparator" w:id="0">
    <w:p w:rsidR="00D871A0" w:rsidRDefault="00D871A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A1D" w:rsidRDefault="00893499">
    <w:pPr>
      <w:tabs>
        <w:tab w:val="left" w:pos="144"/>
        <w:tab w:val="left" w:pos="1296"/>
        <w:tab w:val="left" w:pos="2448"/>
        <w:tab w:val="left" w:pos="3600"/>
        <w:tab w:val="left" w:pos="4752"/>
        <w:tab w:val="left" w:pos="5904"/>
        <w:tab w:val="left" w:pos="7056"/>
        <w:tab w:val="left" w:pos="8208"/>
      </w:tabs>
      <w:suppressAutoHyphens/>
      <w:spacing w:line="240" w:lineRule="exact"/>
    </w:pPr>
    <w:r>
      <w:rPr>
        <w:noProof/>
      </w:rPr>
      <w:pict>
        <v:rect id="_x0000_s1025" style="position:absolute;margin-left:1in;margin-top:0;width:468pt;height:12pt;z-index:251657728;mso-position-horizontal-relative:page" o:allowincell="f" filled="f" stroked="f" strokeweight="0">
          <v:textbox inset="0,0,0,0">
            <w:txbxContent>
              <w:p w:rsidR="00B13A1D" w:rsidRDefault="00B13A1D">
                <w:pPr>
                  <w:tabs>
                    <w:tab w:val="center" w:pos="4680"/>
                    <w:tab w:val="right" w:pos="9360"/>
                  </w:tabs>
                </w:pPr>
              </w:p>
            </w:txbxContent>
          </v:textbox>
          <w10:wrap anchorx="page"/>
        </v:rect>
      </w:pict>
    </w:r>
  </w:p>
  <w:p w:rsidR="00B13A1D" w:rsidRDefault="00B13A1D">
    <w:pPr>
      <w:tabs>
        <w:tab w:val="left" w:pos="144"/>
        <w:tab w:val="left" w:pos="1296"/>
        <w:tab w:val="left" w:pos="2448"/>
        <w:tab w:val="left" w:pos="3600"/>
        <w:tab w:val="left" w:pos="4752"/>
        <w:tab w:val="left" w:pos="5904"/>
        <w:tab w:val="left" w:pos="7056"/>
        <w:tab w:val="left" w:pos="8208"/>
      </w:tabs>
      <w:suppressAutoHyphens/>
      <w:spacing w:after="140" w:line="100" w:lineRule="exact"/>
      <w:rPr>
        <w:sz w:val="10"/>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embedSystemFonts/>
  <w:activeWritingStyle w:appName="MSWord" w:lang="en-US" w:vendorID="8" w:dllVersion="513" w:checkStyle="1"/>
  <w:proofState w:spelling="clean" w:grammar="clean"/>
  <w:stylePaneFormatFilter w:val="3F01"/>
  <w:defaultTabStop w:val="720"/>
  <w:hyphenationZone w:val="994"/>
  <w:doNotHyphenateCaps/>
  <w:displayHorizontalDrawingGridEvery w:val="0"/>
  <w:displayVerticalDrawingGridEvery w:val="0"/>
  <w:doNotUseMarginsForDrawingGridOrigin/>
  <w:doNotShadeFormData/>
  <w:noPunctuationKerning/>
  <w:characterSpacingControl w:val="doNotCompress"/>
  <w:hdrShapeDefaults>
    <o:shapedefaults v:ext="edit" spidmax="11266"/>
    <o:shapelayout v:ext="edit">
      <o:idmap v:ext="edit" data="1"/>
    </o:shapelayout>
  </w:hdrShapeDefaults>
  <w:footnotePr>
    <w:footnote w:id="-1"/>
    <w:footnote w:id="0"/>
  </w:footnotePr>
  <w:endnotePr>
    <w:numFmt w:val="decimal"/>
    <w:endnote w:id="-1"/>
    <w:endnote w:id="0"/>
    <w:endnote w:id="1"/>
  </w:endnotePr>
  <w:compat/>
  <w:rsids>
    <w:rsidRoot w:val="00B13A1D"/>
    <w:rsid w:val="002E5341"/>
    <w:rsid w:val="003B4C14"/>
    <w:rsid w:val="00403188"/>
    <w:rsid w:val="004E22B5"/>
    <w:rsid w:val="00560780"/>
    <w:rsid w:val="00607ADD"/>
    <w:rsid w:val="007033D3"/>
    <w:rsid w:val="00893499"/>
    <w:rsid w:val="008B762B"/>
    <w:rsid w:val="008F28FD"/>
    <w:rsid w:val="00964F3F"/>
    <w:rsid w:val="00A60320"/>
    <w:rsid w:val="00AC67E5"/>
    <w:rsid w:val="00B13A1D"/>
    <w:rsid w:val="00B4088B"/>
    <w:rsid w:val="00D871A0"/>
    <w:rsid w:val="00D90B3C"/>
    <w:rsid w:val="00E51CD8"/>
    <w:rsid w:val="00EF7242"/>
    <w:rsid w:val="00F208B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
  <w:shapeDefaults>
    <o:shapedefaults v:ext="edit" spidmax="1126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B762B"/>
    <w:pPr>
      <w:widowControl w:val="0"/>
    </w:pPr>
    <w:rPr>
      <w:rFonts w:ascii="Courier" w:hAnsi="Courier"/>
      <w:sz w:val="24"/>
    </w:rPr>
  </w:style>
  <w:style w:type="paragraph" w:styleId="Heading1">
    <w:name w:val="heading 1"/>
    <w:basedOn w:val="Normal"/>
    <w:next w:val="Normal"/>
    <w:qFormat/>
    <w:rsid w:val="008B762B"/>
    <w:pPr>
      <w:keepNext/>
      <w:tabs>
        <w:tab w:val="center" w:pos="4680"/>
      </w:tabs>
      <w:suppressAutoHyphens/>
      <w:spacing w:line="240" w:lineRule="exact"/>
      <w:outlineLvl w:val="0"/>
    </w:pPr>
    <w:rPr>
      <w:rFonts w:ascii="Arial" w:hAnsi="Arial"/>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rsid w:val="008B762B"/>
  </w:style>
  <w:style w:type="character" w:styleId="EndnoteReference">
    <w:name w:val="endnote reference"/>
    <w:basedOn w:val="DefaultParagraphFont"/>
    <w:semiHidden/>
    <w:rsid w:val="008B762B"/>
    <w:rPr>
      <w:vertAlign w:val="superscript"/>
    </w:rPr>
  </w:style>
  <w:style w:type="paragraph" w:styleId="FootnoteText">
    <w:name w:val="footnote text"/>
    <w:basedOn w:val="Normal"/>
    <w:semiHidden/>
    <w:rsid w:val="008B762B"/>
  </w:style>
  <w:style w:type="character" w:styleId="FootnoteReference">
    <w:name w:val="footnote reference"/>
    <w:basedOn w:val="DefaultParagraphFont"/>
    <w:semiHidden/>
    <w:rsid w:val="008B762B"/>
    <w:rPr>
      <w:vertAlign w:val="superscript"/>
    </w:rPr>
  </w:style>
  <w:style w:type="paragraph" w:styleId="TOC1">
    <w:name w:val="toc 1"/>
    <w:basedOn w:val="Normal"/>
    <w:next w:val="Normal"/>
    <w:semiHidden/>
    <w:rsid w:val="008B762B"/>
    <w:pPr>
      <w:tabs>
        <w:tab w:val="right" w:leader="dot" w:pos="9360"/>
      </w:tabs>
      <w:suppressAutoHyphens/>
      <w:spacing w:before="480"/>
      <w:ind w:left="720" w:right="720" w:hanging="720"/>
    </w:pPr>
  </w:style>
  <w:style w:type="paragraph" w:styleId="TOC2">
    <w:name w:val="toc 2"/>
    <w:basedOn w:val="Normal"/>
    <w:next w:val="Normal"/>
    <w:semiHidden/>
    <w:rsid w:val="008B762B"/>
    <w:pPr>
      <w:tabs>
        <w:tab w:val="right" w:leader="dot" w:pos="9360"/>
      </w:tabs>
      <w:suppressAutoHyphens/>
      <w:ind w:left="1440" w:right="720" w:hanging="720"/>
    </w:pPr>
  </w:style>
  <w:style w:type="paragraph" w:styleId="TOC3">
    <w:name w:val="toc 3"/>
    <w:basedOn w:val="Normal"/>
    <w:next w:val="Normal"/>
    <w:semiHidden/>
    <w:rsid w:val="008B762B"/>
    <w:pPr>
      <w:tabs>
        <w:tab w:val="right" w:leader="dot" w:pos="9360"/>
      </w:tabs>
      <w:suppressAutoHyphens/>
      <w:ind w:left="2160" w:right="720" w:hanging="720"/>
    </w:pPr>
  </w:style>
  <w:style w:type="paragraph" w:styleId="TOC4">
    <w:name w:val="toc 4"/>
    <w:basedOn w:val="Normal"/>
    <w:next w:val="Normal"/>
    <w:semiHidden/>
    <w:rsid w:val="008B762B"/>
    <w:pPr>
      <w:tabs>
        <w:tab w:val="right" w:leader="dot" w:pos="9360"/>
      </w:tabs>
      <w:suppressAutoHyphens/>
      <w:ind w:left="2880" w:right="720" w:hanging="720"/>
    </w:pPr>
  </w:style>
  <w:style w:type="paragraph" w:styleId="TOC5">
    <w:name w:val="toc 5"/>
    <w:basedOn w:val="Normal"/>
    <w:next w:val="Normal"/>
    <w:semiHidden/>
    <w:rsid w:val="008B762B"/>
    <w:pPr>
      <w:tabs>
        <w:tab w:val="right" w:leader="dot" w:pos="9360"/>
      </w:tabs>
      <w:suppressAutoHyphens/>
      <w:ind w:left="3600" w:right="720" w:hanging="720"/>
    </w:pPr>
  </w:style>
  <w:style w:type="paragraph" w:styleId="TOC6">
    <w:name w:val="toc 6"/>
    <w:basedOn w:val="Normal"/>
    <w:next w:val="Normal"/>
    <w:semiHidden/>
    <w:rsid w:val="008B762B"/>
    <w:pPr>
      <w:tabs>
        <w:tab w:val="right" w:pos="9360"/>
      </w:tabs>
      <w:suppressAutoHyphens/>
      <w:ind w:left="720" w:hanging="720"/>
    </w:pPr>
  </w:style>
  <w:style w:type="paragraph" w:styleId="TOC7">
    <w:name w:val="toc 7"/>
    <w:basedOn w:val="Normal"/>
    <w:next w:val="Normal"/>
    <w:semiHidden/>
    <w:rsid w:val="008B762B"/>
    <w:pPr>
      <w:suppressAutoHyphens/>
      <w:ind w:left="720" w:hanging="720"/>
    </w:pPr>
  </w:style>
  <w:style w:type="paragraph" w:styleId="TOC8">
    <w:name w:val="toc 8"/>
    <w:basedOn w:val="Normal"/>
    <w:next w:val="Normal"/>
    <w:semiHidden/>
    <w:rsid w:val="008B762B"/>
    <w:pPr>
      <w:tabs>
        <w:tab w:val="right" w:pos="9360"/>
      </w:tabs>
      <w:suppressAutoHyphens/>
      <w:ind w:left="720" w:hanging="720"/>
    </w:pPr>
  </w:style>
  <w:style w:type="paragraph" w:styleId="TOC9">
    <w:name w:val="toc 9"/>
    <w:basedOn w:val="Normal"/>
    <w:next w:val="Normal"/>
    <w:semiHidden/>
    <w:rsid w:val="008B762B"/>
    <w:pPr>
      <w:tabs>
        <w:tab w:val="right" w:leader="dot" w:pos="9360"/>
      </w:tabs>
      <w:suppressAutoHyphens/>
      <w:ind w:left="720" w:hanging="720"/>
    </w:pPr>
  </w:style>
  <w:style w:type="paragraph" w:styleId="Index1">
    <w:name w:val="index 1"/>
    <w:basedOn w:val="Normal"/>
    <w:next w:val="Normal"/>
    <w:semiHidden/>
    <w:rsid w:val="008B762B"/>
    <w:pPr>
      <w:tabs>
        <w:tab w:val="right" w:leader="dot" w:pos="9360"/>
      </w:tabs>
      <w:suppressAutoHyphens/>
      <w:ind w:left="1440" w:right="720" w:hanging="1440"/>
    </w:pPr>
  </w:style>
  <w:style w:type="paragraph" w:styleId="Index2">
    <w:name w:val="index 2"/>
    <w:basedOn w:val="Normal"/>
    <w:next w:val="Normal"/>
    <w:semiHidden/>
    <w:rsid w:val="008B762B"/>
    <w:pPr>
      <w:tabs>
        <w:tab w:val="right" w:leader="dot" w:pos="9360"/>
      </w:tabs>
      <w:suppressAutoHyphens/>
      <w:ind w:left="1440" w:right="720" w:hanging="720"/>
    </w:pPr>
  </w:style>
  <w:style w:type="paragraph" w:styleId="TOAHeading">
    <w:name w:val="toa heading"/>
    <w:basedOn w:val="Normal"/>
    <w:next w:val="Normal"/>
    <w:semiHidden/>
    <w:rsid w:val="008B762B"/>
    <w:pPr>
      <w:tabs>
        <w:tab w:val="right" w:pos="9360"/>
      </w:tabs>
      <w:suppressAutoHyphens/>
    </w:pPr>
  </w:style>
  <w:style w:type="paragraph" w:styleId="Caption">
    <w:name w:val="caption"/>
    <w:basedOn w:val="Normal"/>
    <w:next w:val="Normal"/>
    <w:qFormat/>
    <w:rsid w:val="008B762B"/>
  </w:style>
  <w:style w:type="character" w:customStyle="1" w:styleId="EquationCaption">
    <w:name w:val="_Equation Caption"/>
    <w:rsid w:val="008B762B"/>
  </w:style>
  <w:style w:type="paragraph" w:styleId="BodyText">
    <w:name w:val="Body Text"/>
    <w:basedOn w:val="Normal"/>
    <w:rsid w:val="008B762B"/>
    <w:pPr>
      <w:tabs>
        <w:tab w:val="center" w:pos="4680"/>
      </w:tabs>
      <w:suppressAutoHyphens/>
      <w:spacing w:line="240" w:lineRule="exact"/>
      <w:jc w:val="center"/>
    </w:pPr>
    <w:rPr>
      <w:rFonts w:ascii="Arial" w:hAnsi="Arial"/>
      <w:b/>
    </w:rPr>
  </w:style>
  <w:style w:type="paragraph" w:styleId="Title">
    <w:name w:val="Title"/>
    <w:basedOn w:val="Normal"/>
    <w:qFormat/>
    <w:rsid w:val="008B762B"/>
    <w:pPr>
      <w:tabs>
        <w:tab w:val="left" w:pos="144"/>
        <w:tab w:val="left" w:pos="1296"/>
        <w:tab w:val="left" w:pos="2448"/>
        <w:tab w:val="left" w:pos="3600"/>
        <w:tab w:val="left" w:pos="4752"/>
        <w:tab w:val="left" w:pos="5904"/>
        <w:tab w:val="left" w:pos="7056"/>
        <w:tab w:val="left" w:pos="8208"/>
      </w:tabs>
      <w:suppressAutoHyphens/>
      <w:spacing w:line="240" w:lineRule="exact"/>
      <w:jc w:val="center"/>
    </w:pPr>
    <w:rPr>
      <w:rFonts w:ascii="Helvetica" w:hAnsi="Helvetica"/>
      <w:b/>
      <w:bCs/>
    </w:rPr>
  </w:style>
  <w:style w:type="paragraph" w:styleId="Header">
    <w:name w:val="header"/>
    <w:basedOn w:val="Normal"/>
    <w:rsid w:val="008B762B"/>
    <w:pPr>
      <w:tabs>
        <w:tab w:val="center" w:pos="4320"/>
        <w:tab w:val="right" w:pos="8640"/>
      </w:tabs>
    </w:pPr>
  </w:style>
  <w:style w:type="paragraph" w:styleId="Footer">
    <w:name w:val="footer"/>
    <w:basedOn w:val="Normal"/>
    <w:rsid w:val="008B762B"/>
    <w:pPr>
      <w:tabs>
        <w:tab w:val="center" w:pos="4320"/>
        <w:tab w:val="right" w:pos="8640"/>
      </w:tabs>
    </w:pPr>
  </w:style>
  <w:style w:type="paragraph" w:customStyle="1" w:styleId="Default">
    <w:name w:val="Default"/>
    <w:rsid w:val="00D90B3C"/>
    <w:pPr>
      <w:autoSpaceDE w:val="0"/>
      <w:autoSpaceDN w:val="0"/>
      <w:adjustRightInd w:val="0"/>
    </w:pPr>
    <w:rPr>
      <w:rFonts w:ascii="Aptos" w:eastAsiaTheme="minorHAnsi" w:hAnsi="Aptos" w:cs="Aptos"/>
      <w:color w:val="000000"/>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363</Words>
  <Characters>2073</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SAMPLE TYPE E NOTICE - VOTING BY ABSENTEE BALLOT</vt:lpstr>
    </vt:vector>
  </TitlesOfParts>
  <Company>State of Wisconsin</Company>
  <LinksUpToDate>false</LinksUpToDate>
  <CharactersWithSpaces>2432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SAMPLE TYPE E NOTICE - VOTING BY ABSENTEE BALLOT</dc:title>
  <dc:creator>Info-Tech Services</dc:creator>
  <cp:lastModifiedBy>HP</cp:lastModifiedBy>
  <cp:revision>3</cp:revision>
  <cp:lastPrinted>2026-04-07T10:51:00Z</cp:lastPrinted>
  <dcterms:created xsi:type="dcterms:W3CDTF">2026-10-08T02:03:00Z</dcterms:created>
  <dcterms:modified xsi:type="dcterms:W3CDTF">2026-10-08T02:10:00Z</dcterms:modified>
</cp:coreProperties>
</file>